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4739" w14:textId="33E8590D" w:rsidR="00CD62D4" w:rsidRDefault="00CD62D4" w:rsidP="00CD62D4">
      <w:pPr>
        <w:rPr>
          <w:b/>
          <w:bCs/>
        </w:rPr>
      </w:pPr>
      <w:r>
        <w:t xml:space="preserve">Subject: </w:t>
      </w:r>
      <w:r w:rsidRPr="00CD62D4">
        <w:rPr>
          <w:b/>
          <w:bCs/>
        </w:rPr>
        <w:t>Please attend Epilepsy Society’s seizure first aid drop-in, Portcullis House, 25 March</w:t>
      </w:r>
    </w:p>
    <w:p w14:paraId="12A6423C" w14:textId="77777777" w:rsidR="00CD62D4" w:rsidRPr="00CD62D4" w:rsidRDefault="00CD62D4" w:rsidP="00CD62D4">
      <w:pPr>
        <w:rPr>
          <w:b/>
          <w:bCs/>
        </w:rPr>
      </w:pPr>
    </w:p>
    <w:p w14:paraId="4EB20E47" w14:textId="77777777" w:rsidR="00CD62D4" w:rsidRDefault="00CD62D4" w:rsidP="00CD62D4">
      <w:r>
        <w:t xml:space="preserve">Dear </w:t>
      </w:r>
      <w:r w:rsidRPr="00173EE6">
        <w:rPr>
          <w:highlight w:val="yellow"/>
        </w:rPr>
        <w:t>[Your MP],</w:t>
      </w:r>
    </w:p>
    <w:p w14:paraId="1FDA98F4" w14:textId="77777777" w:rsidR="00CD62D4" w:rsidRDefault="00CD62D4" w:rsidP="00CD62D4">
      <w:r>
        <w:t>Would you know what to do if someone was having a seizure?</w:t>
      </w:r>
    </w:p>
    <w:p w14:paraId="202A9658" w14:textId="77777777" w:rsidR="00CD62D4" w:rsidRDefault="00CD62D4" w:rsidP="00CD62D4">
      <w:r w:rsidRPr="005F3B3B">
        <w:rPr>
          <w:b/>
          <w:bCs/>
        </w:rPr>
        <w:t>On Wednesday 25 March, Epilepsy Society is holding a parliamentary drop-in session to learn seizure first aid</w:t>
      </w:r>
      <w:r w:rsidRPr="00176EEB">
        <w:t xml:space="preserve">, ahead of Purple Day, the international day for epilepsy awareness, which </w:t>
      </w:r>
      <w:r>
        <w:t>will take</w:t>
      </w:r>
      <w:r w:rsidRPr="00176EEB">
        <w:t xml:space="preserve"> place </w:t>
      </w:r>
      <w:r>
        <w:t>the following day (26 March)</w:t>
      </w:r>
      <w:r w:rsidRPr="00176EEB">
        <w:t xml:space="preserve">. </w:t>
      </w:r>
    </w:p>
    <w:p w14:paraId="1CD66F4F" w14:textId="77777777" w:rsidR="00CD62D4" w:rsidRDefault="00CD62D4" w:rsidP="00CD62D4">
      <w:r>
        <w:t xml:space="preserve">With </w:t>
      </w:r>
      <w:r w:rsidRPr="00176EEB">
        <w:t>around 1,000 people in your constituency living with epilepsy, this is an important opportunity to learn more about the condition</w:t>
      </w:r>
      <w:r>
        <w:t>, to learn seizure first aid (Calm, Cushion, Call)</w:t>
      </w:r>
      <w:r w:rsidRPr="00176EEB">
        <w:t xml:space="preserve">, </w:t>
      </w:r>
      <w:r>
        <w:t xml:space="preserve">and to </w:t>
      </w:r>
      <w:r w:rsidRPr="00176EEB">
        <w:t>meet people with epilepsy who will share their lived experience</w:t>
      </w:r>
      <w:r>
        <w:t>.</w:t>
      </w:r>
    </w:p>
    <w:p w14:paraId="6978EC29" w14:textId="77777777" w:rsidR="00CD62D4" w:rsidRDefault="00CD62D4" w:rsidP="00CD62D4">
      <w:r w:rsidRPr="006048A4">
        <w:t xml:space="preserve">There will also be an opportunity to collect a purple ribbon, tie or scarf to show your support </w:t>
      </w:r>
      <w:r>
        <w:t xml:space="preserve">both </w:t>
      </w:r>
      <w:r w:rsidRPr="006048A4">
        <w:t>for Purple Day</w:t>
      </w:r>
      <w:r>
        <w:t xml:space="preserve"> and during Prime Minister’s Questions.</w:t>
      </w:r>
      <w:r w:rsidRPr="006048A4">
        <w:t xml:space="preserve"> </w:t>
      </w:r>
      <w:r>
        <w:t xml:space="preserve">There will also be an opportunity </w:t>
      </w:r>
      <w:r w:rsidRPr="006048A4">
        <w:t>to take a photo with our Purple Day poster to share on social media.</w:t>
      </w:r>
    </w:p>
    <w:p w14:paraId="5F08BF27" w14:textId="23312084" w:rsidR="00CD62D4" w:rsidRDefault="00CD62D4" w:rsidP="00CD62D4">
      <w:r>
        <w:t xml:space="preserve">As your constituent, I would appreciate it if you could attend. </w:t>
      </w:r>
      <w:r w:rsidRPr="00173EE6">
        <w:rPr>
          <w:i/>
          <w:iCs/>
          <w:highlight w:val="yellow"/>
        </w:rPr>
        <w:t>[Optional] I live with epilepsy… [Insert personal experience]</w:t>
      </w:r>
      <w:r w:rsidRPr="00173EE6">
        <w:rPr>
          <w:highlight w:val="yellow"/>
        </w:rPr>
        <w:t>.</w:t>
      </w:r>
    </w:p>
    <w:p w14:paraId="6D9A2856" w14:textId="77777777" w:rsidR="00CD62D4" w:rsidRPr="00563A82" w:rsidRDefault="00CD62D4" w:rsidP="00CD62D4">
      <w:pPr>
        <w:rPr>
          <w:b/>
          <w:bCs/>
        </w:rPr>
      </w:pPr>
      <w:r>
        <w:rPr>
          <w:b/>
          <w:bCs/>
        </w:rPr>
        <w:t xml:space="preserve">Purple Day drop-ins: Seizure first aid </w:t>
      </w:r>
    </w:p>
    <w:p w14:paraId="4E0A5E08" w14:textId="77777777" w:rsidR="00CD62D4" w:rsidRDefault="00CD62D4" w:rsidP="00CD62D4">
      <w:r>
        <w:t>Date: Wednesday 25 March</w:t>
      </w:r>
    </w:p>
    <w:p w14:paraId="7EC63D3B" w14:textId="77777777" w:rsidR="00CD62D4" w:rsidRDefault="00CD62D4" w:rsidP="00CD62D4">
      <w:r>
        <w:t>Morning session: 9am – 10am, Room S, Portcullis House</w:t>
      </w:r>
    </w:p>
    <w:p w14:paraId="162808F5" w14:textId="77777777" w:rsidR="00CD62D4" w:rsidRDefault="00CD62D4" w:rsidP="00CD62D4">
      <w:r>
        <w:t xml:space="preserve">Evening session:  5:30pm – 7pm, Room Q, Portcullis House </w:t>
      </w:r>
    </w:p>
    <w:p w14:paraId="18EC50AF" w14:textId="77777777" w:rsidR="00CD62D4" w:rsidRDefault="00CD62D4" w:rsidP="00CD62D4">
      <w:r>
        <w:t>For more information or to RSVP, please contact Rachael.powell@epilepsysociety.org.uk</w:t>
      </w:r>
    </w:p>
    <w:p w14:paraId="3CE00D76" w14:textId="77777777" w:rsidR="00CD62D4" w:rsidRDefault="00CD62D4" w:rsidP="00CD62D4">
      <w:r w:rsidRPr="00717A17">
        <w:t>I hope you will be able to attend to learn this lifesaving first aid and show your support for people with epilepsy ahead of Purple Day.</w:t>
      </w:r>
    </w:p>
    <w:p w14:paraId="7A713112" w14:textId="77777777" w:rsidR="00CD62D4" w:rsidRDefault="00CD62D4" w:rsidP="00CD62D4">
      <w:r>
        <w:t>Kind regards,</w:t>
      </w:r>
    </w:p>
    <w:p w14:paraId="63746B22" w14:textId="77777777" w:rsidR="00CD62D4" w:rsidRPr="00173EE6" w:rsidRDefault="00CD62D4" w:rsidP="00CD62D4">
      <w:pPr>
        <w:rPr>
          <w:highlight w:val="yellow"/>
        </w:rPr>
      </w:pPr>
      <w:r w:rsidRPr="00173EE6">
        <w:rPr>
          <w:highlight w:val="yellow"/>
        </w:rPr>
        <w:t>[Name]</w:t>
      </w:r>
    </w:p>
    <w:p w14:paraId="043EF144" w14:textId="77777777" w:rsidR="00CD62D4" w:rsidRPr="008632EC" w:rsidRDefault="00CD62D4" w:rsidP="00CD62D4">
      <w:pPr>
        <w:rPr>
          <w:lang w:val="en-US"/>
        </w:rPr>
      </w:pPr>
      <w:r w:rsidRPr="00173EE6">
        <w:rPr>
          <w:highlight w:val="yellow"/>
        </w:rPr>
        <w:t>[Postcode]</w:t>
      </w:r>
    </w:p>
    <w:p w14:paraId="0AD1441B" w14:textId="77777777" w:rsidR="00CD62D4" w:rsidRDefault="00CD62D4"/>
    <w:sectPr w:rsidR="00CD6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4"/>
    <w:rsid w:val="000B5F2D"/>
    <w:rsid w:val="00173EE6"/>
    <w:rsid w:val="00AA0D1F"/>
    <w:rsid w:val="00CD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693E"/>
  <w15:chartTrackingRefBased/>
  <w15:docId w15:val="{4D17B144-FA1D-48E4-8690-7F1D4D77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D4"/>
  </w:style>
  <w:style w:type="paragraph" w:styleId="Heading1">
    <w:name w:val="heading 1"/>
    <w:basedOn w:val="Normal"/>
    <w:next w:val="Normal"/>
    <w:link w:val="Heading1Char"/>
    <w:uiPriority w:val="9"/>
    <w:qFormat/>
    <w:rsid w:val="00CD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4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Powell</dc:creator>
  <cp:keywords/>
  <dc:description/>
  <cp:lastModifiedBy>Cat Finlayson</cp:lastModifiedBy>
  <cp:revision>2</cp:revision>
  <dcterms:created xsi:type="dcterms:W3CDTF">2026-03-03T12:27:00Z</dcterms:created>
  <dcterms:modified xsi:type="dcterms:W3CDTF">2026-03-03T12:27:00Z</dcterms:modified>
</cp:coreProperties>
</file>